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716" w:rsidRP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b/>
          <w:sz w:val="28"/>
          <w:szCs w:val="28"/>
        </w:rPr>
        <w:t xml:space="preserve">1-ші </w:t>
      </w:r>
      <w:proofErr w:type="spellStart"/>
      <w:r w:rsidRPr="00290716">
        <w:rPr>
          <w:rFonts w:ascii="Times New Roman" w:hAnsi="Times New Roman" w:cs="Times New Roman"/>
          <w:b/>
          <w:sz w:val="28"/>
          <w:szCs w:val="28"/>
        </w:rPr>
        <w:t>зертханалық</w:t>
      </w:r>
      <w:proofErr w:type="spellEnd"/>
      <w:r w:rsidRPr="0029071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жұмыс</w:t>
      </w:r>
      <w:r w:rsidRPr="00290716">
        <w:rPr>
          <w:rFonts w:ascii="Times New Roman" w:hAnsi="Times New Roman" w:cs="Times New Roman"/>
          <w:b/>
          <w:sz w:val="28"/>
          <w:szCs w:val="28"/>
        </w:rPr>
        <w:t>.</w:t>
      </w:r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орогидрографиялық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геоморфологиялық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аудандастыру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құ</w:t>
      </w:r>
      <w:r>
        <w:rPr>
          <w:rFonts w:ascii="Times New Roman" w:hAnsi="Times New Roman" w:cs="Times New Roman"/>
          <w:sz w:val="28"/>
          <w:szCs w:val="28"/>
        </w:rPr>
        <w:t>растыру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түсініктеме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>
        <w:rPr>
          <w:rFonts w:ascii="Times New Roman" w:hAnsi="Times New Roman" w:cs="Times New Roman"/>
          <w:sz w:val="28"/>
          <w:szCs w:val="28"/>
        </w:rPr>
        <w:t>зу</w:t>
      </w:r>
      <w:proofErr w:type="spellEnd"/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b/>
          <w:sz w:val="28"/>
          <w:szCs w:val="28"/>
          <w:lang w:val="kk-KZ"/>
        </w:rPr>
        <w:t>Тапсырма:</w:t>
      </w: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Қазақстанның контурлық физикалық картасының негізінде сұлбалық орогидрографиялық картасын құрастыру.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0716" w:rsidRP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Әдістемелік кеңестер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Бұл тапсырманы және кейінгі тапсырмаларды орындау үшін Сіздерге Қазақстанның контурлық физикалық картасының Атласын (онда кем дегенде 5-6 жекелеген контурлық карта бетшелері болуы тиіс) және 1 дана Дүние жүзінің контурлық картасын сатып алу қажет болады.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Қазақстанның 1:3000000 немесе 1:2000000 масштабтардағы контурлық физикалық картасының бетіне республика жербедерінің төмендегі орогидрографиялық элементтерін түсіру қажет: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- тауларды және осы тауларға кіретін басты-басты жоталарды (қою қоңыр бояумен тартылған сызықтар түрінде);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- теңіздердің, басты-басты көлдердің, өзендердің, таулардың, жоталардың, жазықтардың т.с.с. атауларын карта бетіне жазу;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>- құрастырылған карта бетін физикалық-географиялық карталардағыдай етіп, яғни тауларды қою қоңыр түспен, жоталарды ашық қоңыр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түспен, жазықтарды жасыл түс</w:t>
      </w: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пен, теңіз көлдерді көк түспен т.с.с. бояу.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Осылайша дайындалған карта бетіне дәріс кезінде дараланған 13 геоморфологиялық аудандарды түсіру, олардың әрбіреуін нақтылы санмен белгілеу (1-суретке қараңыз).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>Дайын болған картаның шартты белгілерін әрбір студент өздігінен жасақтауы тиіс, бұл белгілер жеке параққа бөлек жазылып, картаның сол жақ жапсарына жапсырылады. Картадағы және шартты белгілердегі жазулар чертеждік шрифтімен жазылады; жазулар қара тушпен немесе чертеждік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графикалық жұмыстар үшін әдейі дайындалған қара пасталы қаламмен жазылады (гелийлі қаламды пайдалануға болады).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Картаға түсініктеме ретінде жеке парақтарда немесе жұқа дәптерде жазылған мәтін (текст) Қазақстанның басты-басты жербедер ерекшеліктерін қысқаша, бірақ біршама тұжырымды сипаттауы тиіс. </w:t>
      </w:r>
      <w:r w:rsidRPr="00D81012">
        <w:rPr>
          <w:rFonts w:ascii="Times New Roman" w:hAnsi="Times New Roman" w:cs="Times New Roman"/>
          <w:sz w:val="28"/>
          <w:szCs w:val="28"/>
          <w:lang w:val="kk-KZ"/>
        </w:rPr>
        <w:t xml:space="preserve">Бұл түсініктеме мына сұлбаға сәйкес жазылады: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1) Қазақстан аумағының географиялық орны (координаттары), шекаралары. </w:t>
      </w:r>
      <w:r w:rsidRPr="00D81012">
        <w:rPr>
          <w:rFonts w:ascii="Times New Roman" w:hAnsi="Times New Roman" w:cs="Times New Roman"/>
          <w:sz w:val="28"/>
          <w:szCs w:val="28"/>
          <w:lang w:val="kk-KZ"/>
        </w:rPr>
        <w:t xml:space="preserve">Оның әкімшілік тұрғыдан жіктемелену сұлбасы, әрбір әкімшілік облысының жербедер ерекшеліктерінің қысқаша сипаттамасы; облыс және аудан орталықтары, облыстың тұрғындары, ондағы инфрақұрылымдар мен шаруашылық яки өнеркәсіп түрлері жайлы жалпылама мәліметтер;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2) Қазақстанның жербедері (орографиясы): жазықтар, жоталар, </w:t>
      </w:r>
      <w:r>
        <w:rPr>
          <w:rFonts w:ascii="Times New Roman" w:hAnsi="Times New Roman" w:cs="Times New Roman"/>
          <w:sz w:val="28"/>
          <w:szCs w:val="28"/>
          <w:lang w:val="kk-KZ"/>
        </w:rPr>
        <w:t>таулар;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3) республиканың климат ерекшеліктері;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4) Қазақстанның жерүсті су ресурстары (гидрография): теңіздер, көлдер, өзендер.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Тапсырманы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 1-сурет </w:t>
      </w:r>
      <w:proofErr w:type="spellStart"/>
      <w:r w:rsidRPr="00290716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9071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en-US"/>
        </w:rPr>
        <w:lastRenderedPageBreak/>
        <w:drawing>
          <wp:inline distT="0" distB="0" distL="0" distR="0" wp14:anchorId="06D3DA73" wp14:editId="0870314B">
            <wp:extent cx="5153025" cy="8867775"/>
            <wp:effectExtent l="0" t="0" r="9525" b="9525"/>
            <wp:docPr id="1" name="Рисунок 1" descr="Изображение 01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зображение 012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46" t="3265" r="10564" b="4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716" w:rsidRP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2"/>
          <w:szCs w:val="28"/>
          <w:lang w:val="kk-KZ"/>
        </w:rPr>
      </w:pPr>
    </w:p>
    <w:p w:rsidR="00290716" w:rsidRP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сурет. </w:t>
      </w:r>
      <w:r w:rsidRPr="00290716">
        <w:rPr>
          <w:rFonts w:ascii="Times New Roman" w:hAnsi="Times New Roman" w:cs="Times New Roman"/>
          <w:sz w:val="28"/>
          <w:szCs w:val="28"/>
          <w:lang w:val="kk-KZ"/>
        </w:rPr>
        <w:t>Қазақстанның геоморфологиялық аудандастыру схемасы</w:t>
      </w:r>
    </w:p>
    <w:p w:rsidR="00290716" w:rsidRP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 xml:space="preserve">Бақылау сұрақтары: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1. «Жербедер» деген түсініктің анықтамасын айтыңыз. </w:t>
      </w:r>
      <w:r w:rsidRPr="00D81012">
        <w:rPr>
          <w:rFonts w:ascii="Times New Roman" w:hAnsi="Times New Roman" w:cs="Times New Roman"/>
          <w:sz w:val="28"/>
          <w:szCs w:val="28"/>
          <w:lang w:val="kk-KZ"/>
        </w:rPr>
        <w:t xml:space="preserve">Жербедердің қандай геологиялық процестер мен факторларға байланысты қалыптасатындығын түсіндіріңіз.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2. Геоморфологиялық шекаралар қандай процестер нәтижесінде қалыптасады?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1012">
        <w:rPr>
          <w:rFonts w:ascii="Times New Roman" w:hAnsi="Times New Roman" w:cs="Times New Roman"/>
          <w:sz w:val="28"/>
          <w:szCs w:val="28"/>
          <w:lang w:val="kk-KZ"/>
        </w:rPr>
        <w:t xml:space="preserve">3. Қазақстан аумағын геоморфологиялық аудандастыру дегеніміз не?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4. Қазақстанның негізгі геоморфологиялық аудандарын атап шығыңыз. </w:t>
      </w:r>
    </w:p>
    <w:p w:rsidR="00290716" w:rsidRDefault="00290716" w:rsidP="002907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0716">
        <w:rPr>
          <w:rFonts w:ascii="Times New Roman" w:hAnsi="Times New Roman" w:cs="Times New Roman"/>
          <w:sz w:val="28"/>
          <w:szCs w:val="28"/>
          <w:lang w:val="kk-KZ"/>
        </w:rPr>
        <w:t xml:space="preserve">5. Солтүстік Қазақстан жазығының (Ертіс маңы синеклизасының) жаралу табиғатын түсіндіріңіз. </w:t>
      </w:r>
      <w:bookmarkStart w:id="0" w:name="_GoBack"/>
      <w:bookmarkEnd w:id="0"/>
    </w:p>
    <w:sectPr w:rsidR="00290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31D"/>
    <w:rsid w:val="00257DE9"/>
    <w:rsid w:val="00290716"/>
    <w:rsid w:val="002D731D"/>
    <w:rsid w:val="0052173D"/>
    <w:rsid w:val="00D8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DC09C8-C962-43D9-A583-202F10339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7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450</Words>
  <Characters>2569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Жанар Капжапарова</cp:lastModifiedBy>
  <cp:revision>4</cp:revision>
  <dcterms:created xsi:type="dcterms:W3CDTF">2021-01-14T13:29:00Z</dcterms:created>
  <dcterms:modified xsi:type="dcterms:W3CDTF">2022-11-29T07:10:00Z</dcterms:modified>
</cp:coreProperties>
</file>